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5E21" w14:textId="75C30B39" w:rsidR="006D1154" w:rsidRPr="00C922A4" w:rsidRDefault="00C922A4" w:rsidP="00C830C1">
      <w:pPr>
        <w:ind w:left="2160"/>
        <w:jc w:val="center"/>
        <w:rPr>
          <w:i/>
          <w:iCs/>
          <w:sz w:val="40"/>
          <w:szCs w:val="40"/>
        </w:rPr>
      </w:pPr>
      <w:r w:rsidRPr="00C922A4">
        <w:rPr>
          <w:i/>
          <w:iCs/>
          <w:noProof/>
          <w:sz w:val="40"/>
          <w:szCs w:val="40"/>
        </w:rPr>
        <w:drawing>
          <wp:anchor distT="0" distB="0" distL="114300" distR="114300" simplePos="0" relativeHeight="251659264" behindDoc="1" locked="0" layoutInCell="1" allowOverlap="1" wp14:anchorId="7B77C34C" wp14:editId="4DDFBEA1">
            <wp:simplePos x="0" y="0"/>
            <wp:positionH relativeFrom="column">
              <wp:posOffset>5415280</wp:posOffset>
            </wp:positionH>
            <wp:positionV relativeFrom="paragraph">
              <wp:posOffset>133350</wp:posOffset>
            </wp:positionV>
            <wp:extent cx="1720215" cy="1066800"/>
            <wp:effectExtent l="0" t="0" r="0" b="0"/>
            <wp:wrapTight wrapText="bothSides">
              <wp:wrapPolygon edited="0">
                <wp:start x="0" y="0"/>
                <wp:lineTo x="0" y="21214"/>
                <wp:lineTo x="21289" y="21214"/>
                <wp:lineTo x="21289" y="0"/>
                <wp:lineTo x="0" y="0"/>
              </wp:wrapPolygon>
            </wp:wrapTight>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0215" cy="1066800"/>
                    </a:xfrm>
                    <a:prstGeom prst="rect">
                      <a:avLst/>
                    </a:prstGeom>
                  </pic:spPr>
                </pic:pic>
              </a:graphicData>
            </a:graphic>
            <wp14:sizeRelH relativeFrom="margin">
              <wp14:pctWidth>0</wp14:pctWidth>
            </wp14:sizeRelH>
            <wp14:sizeRelV relativeFrom="margin">
              <wp14:pctHeight>0</wp14:pctHeight>
            </wp14:sizeRelV>
          </wp:anchor>
        </w:drawing>
      </w:r>
      <w:r w:rsidR="00515090" w:rsidRPr="00C922A4">
        <w:rPr>
          <w:i/>
          <w:iCs/>
          <w:noProof/>
          <w:sz w:val="40"/>
          <w:szCs w:val="40"/>
        </w:rPr>
        <w:drawing>
          <wp:anchor distT="0" distB="0" distL="114300" distR="114300" simplePos="0" relativeHeight="251658240" behindDoc="1" locked="0" layoutInCell="1" allowOverlap="1" wp14:anchorId="0C324B36" wp14:editId="44DEA55B">
            <wp:simplePos x="0" y="0"/>
            <wp:positionH relativeFrom="margin">
              <wp:align>left</wp:align>
            </wp:positionH>
            <wp:positionV relativeFrom="paragraph">
              <wp:posOffset>0</wp:posOffset>
            </wp:positionV>
            <wp:extent cx="1371600" cy="1371600"/>
            <wp:effectExtent l="0" t="0" r="0" b="0"/>
            <wp:wrapTight wrapText="bothSides">
              <wp:wrapPolygon edited="0">
                <wp:start x="0" y="0"/>
                <wp:lineTo x="0" y="21300"/>
                <wp:lineTo x="21300" y="21300"/>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6D1154" w:rsidRPr="00C922A4">
        <w:rPr>
          <w:i/>
          <w:iCs/>
          <w:sz w:val="40"/>
          <w:szCs w:val="40"/>
        </w:rPr>
        <w:t>Carroll County</w:t>
      </w:r>
      <w:r w:rsidR="0055588E" w:rsidRPr="00C922A4">
        <w:rPr>
          <w:i/>
          <w:iCs/>
          <w:sz w:val="40"/>
          <w:szCs w:val="40"/>
        </w:rPr>
        <w:t xml:space="preserve"> </w:t>
      </w:r>
      <w:r w:rsidR="006D1154" w:rsidRPr="00C922A4">
        <w:rPr>
          <w:i/>
          <w:iCs/>
          <w:sz w:val="40"/>
          <w:szCs w:val="40"/>
        </w:rPr>
        <w:t>Education</w:t>
      </w:r>
      <w:r>
        <w:rPr>
          <w:i/>
          <w:iCs/>
          <w:sz w:val="40"/>
          <w:szCs w:val="40"/>
        </w:rPr>
        <w:t xml:space="preserve"> </w:t>
      </w:r>
      <w:r w:rsidR="006D1154" w:rsidRPr="00C830C1">
        <w:rPr>
          <w:i/>
          <w:iCs/>
          <w:sz w:val="36"/>
          <w:szCs w:val="36"/>
        </w:rPr>
        <w:t>Association</w:t>
      </w:r>
      <w:r w:rsidR="00151D7B" w:rsidRPr="00C922A4">
        <w:rPr>
          <w:i/>
          <w:iCs/>
          <w:sz w:val="40"/>
          <w:szCs w:val="40"/>
        </w:rPr>
        <w:t xml:space="preserve"> </w:t>
      </w:r>
      <w:r w:rsidR="00C830C1">
        <w:rPr>
          <w:i/>
          <w:iCs/>
          <w:sz w:val="40"/>
          <w:szCs w:val="40"/>
        </w:rPr>
        <w:t xml:space="preserve">         </w:t>
      </w:r>
      <w:r w:rsidR="00151D7B" w:rsidRPr="00C922A4">
        <w:rPr>
          <w:i/>
          <w:iCs/>
          <w:sz w:val="40"/>
          <w:szCs w:val="40"/>
        </w:rPr>
        <w:t>&amp;</w:t>
      </w:r>
    </w:p>
    <w:p w14:paraId="5D88D60F" w14:textId="4AE4060C" w:rsidR="006D1154" w:rsidRPr="00C922A4" w:rsidRDefault="006D1154" w:rsidP="00C830C1">
      <w:pPr>
        <w:jc w:val="center"/>
        <w:rPr>
          <w:i/>
          <w:iCs/>
          <w:sz w:val="40"/>
          <w:szCs w:val="40"/>
        </w:rPr>
      </w:pPr>
      <w:r w:rsidRPr="00C922A4">
        <w:rPr>
          <w:i/>
          <w:iCs/>
          <w:sz w:val="40"/>
          <w:szCs w:val="40"/>
        </w:rPr>
        <w:t>Carroll County</w:t>
      </w:r>
      <w:r w:rsidR="0055588E" w:rsidRPr="00C922A4">
        <w:rPr>
          <w:i/>
          <w:iCs/>
          <w:sz w:val="40"/>
          <w:szCs w:val="40"/>
        </w:rPr>
        <w:t xml:space="preserve"> </w:t>
      </w:r>
      <w:r w:rsidRPr="00C922A4">
        <w:rPr>
          <w:i/>
          <w:iCs/>
          <w:sz w:val="40"/>
          <w:szCs w:val="40"/>
        </w:rPr>
        <w:t>Public Schools</w:t>
      </w:r>
    </w:p>
    <w:p w14:paraId="2F4DE486" w14:textId="244A5568" w:rsidR="00151D7B" w:rsidRDefault="005D487C" w:rsidP="00C830C1">
      <w:pPr>
        <w:jc w:val="center"/>
        <w:rPr>
          <w:i/>
          <w:iCs/>
          <w:sz w:val="44"/>
          <w:szCs w:val="40"/>
        </w:rPr>
      </w:pPr>
      <w:r>
        <w:rPr>
          <w:noProof/>
        </w:rPr>
        <w:pict w14:anchorId="2B7B7184">
          <v:shape id="Picture 3" o:spid="_x0000_s1026" type="#_x0000_t75" style="position:absolute;left:0;text-align:left;margin-left:11.15pt;margin-top:12.1pt;width:85.95pt;height:8.85pt;z-index:251661312;visibility:visible;mso-wrap-style:square;mso-position-horizontal-relative:text;mso-position-vertical-relative:text">
            <v:imagedata r:id="rId7" o:title=""/>
          </v:shape>
        </w:pict>
      </w:r>
      <w:r w:rsidR="006D1154" w:rsidRPr="00C922A4">
        <w:rPr>
          <w:i/>
          <w:iCs/>
          <w:sz w:val="40"/>
          <w:szCs w:val="40"/>
        </w:rPr>
        <w:t>Present</w:t>
      </w:r>
    </w:p>
    <w:p w14:paraId="01CFC1FA" w14:textId="5F037FCA" w:rsidR="00151D7B" w:rsidRPr="00C830C1" w:rsidRDefault="00151D7B" w:rsidP="00151D7B">
      <w:pPr>
        <w:jc w:val="center"/>
        <w:rPr>
          <w:sz w:val="48"/>
          <w:szCs w:val="44"/>
        </w:rPr>
      </w:pPr>
      <w:r w:rsidRPr="00C830C1">
        <w:rPr>
          <w:sz w:val="48"/>
          <w:szCs w:val="44"/>
        </w:rPr>
        <w:t>INNOCENCE STOLEN:</w:t>
      </w:r>
    </w:p>
    <w:p w14:paraId="501A74CE" w14:textId="6B5A652D" w:rsidR="00151D7B" w:rsidRDefault="00151D7B" w:rsidP="005D487C">
      <w:pPr>
        <w:spacing w:line="240" w:lineRule="auto"/>
        <w:jc w:val="center"/>
        <w:rPr>
          <w:sz w:val="44"/>
          <w:szCs w:val="40"/>
        </w:rPr>
      </w:pPr>
      <w:r>
        <w:rPr>
          <w:sz w:val="44"/>
          <w:szCs w:val="40"/>
        </w:rPr>
        <w:t>PROTECTING OUR CHILDREN ONLINE</w:t>
      </w:r>
    </w:p>
    <w:p w14:paraId="450D559A" w14:textId="77777777" w:rsidR="007E67CB" w:rsidRDefault="007E67CB" w:rsidP="005D487C">
      <w:pPr>
        <w:spacing w:line="240" w:lineRule="auto"/>
        <w:jc w:val="center"/>
        <w:rPr>
          <w:sz w:val="44"/>
          <w:szCs w:val="40"/>
        </w:rPr>
      </w:pPr>
      <w:r>
        <w:rPr>
          <w:sz w:val="44"/>
          <w:szCs w:val="40"/>
        </w:rPr>
        <w:t>A multimedia presentation presented by</w:t>
      </w:r>
    </w:p>
    <w:p w14:paraId="227A5211" w14:textId="46E7C8C0" w:rsidR="007E67CB" w:rsidRDefault="007E67CB" w:rsidP="005D487C">
      <w:pPr>
        <w:spacing w:line="240" w:lineRule="auto"/>
        <w:jc w:val="center"/>
        <w:rPr>
          <w:sz w:val="44"/>
          <w:szCs w:val="40"/>
        </w:rPr>
      </w:pPr>
      <w:r>
        <w:rPr>
          <w:sz w:val="44"/>
          <w:szCs w:val="40"/>
        </w:rPr>
        <w:t xml:space="preserve"> the United States Attorney’s Office</w:t>
      </w:r>
    </w:p>
    <w:p w14:paraId="3A8E8FF5" w14:textId="77777777" w:rsidR="00D60C5B" w:rsidRPr="00D60C5B" w:rsidRDefault="00D60C5B" w:rsidP="007E67CB">
      <w:pPr>
        <w:spacing w:before="100" w:beforeAutospacing="1" w:after="100" w:afterAutospacing="1" w:line="240" w:lineRule="auto"/>
        <w:rPr>
          <w:rFonts w:eastAsia="Times New Roman" w:cs="Times New Roman"/>
          <w:color w:val="000000"/>
          <w:sz w:val="28"/>
          <w:szCs w:val="28"/>
        </w:rPr>
      </w:pPr>
      <w:r w:rsidRPr="00D60C5B">
        <w:rPr>
          <w:rFonts w:eastAsia="Times New Roman" w:cs="Times New Roman"/>
          <w:color w:val="000000"/>
          <w:sz w:val="28"/>
          <w:szCs w:val="28"/>
        </w:rPr>
        <w:t xml:space="preserve">One of the most successful programs we have provided, “Innocence Stolen” is offered to school staff, parents, and community organizations to equip and empower them to address the many teachable moments that occur when accessing the internet. While the presentation speaks directly to adults, we offer the opportunity to bring children to promote conversations within families about this topic, but we do not provide guidance directly to children. We leave the decision to include children up to schools and parents. </w:t>
      </w:r>
    </w:p>
    <w:p w14:paraId="0A358C04" w14:textId="77777777" w:rsidR="00D60C5B" w:rsidRPr="00D60C5B" w:rsidRDefault="00D60C5B" w:rsidP="007E67CB">
      <w:pPr>
        <w:spacing w:before="100" w:beforeAutospacing="1" w:after="100" w:afterAutospacing="1" w:line="240" w:lineRule="auto"/>
        <w:rPr>
          <w:rFonts w:eastAsia="Times New Roman" w:cs="Times New Roman"/>
          <w:color w:val="000000"/>
          <w:sz w:val="28"/>
          <w:szCs w:val="28"/>
        </w:rPr>
      </w:pPr>
      <w:r w:rsidRPr="00D60C5B">
        <w:rPr>
          <w:rFonts w:eastAsia="Times New Roman" w:cs="Times New Roman"/>
          <w:b/>
          <w:bCs/>
          <w:color w:val="000000"/>
          <w:sz w:val="28"/>
          <w:szCs w:val="28"/>
        </w:rPr>
        <w:t>There are several considerations prior to opening attendance to include children:</w:t>
      </w:r>
    </w:p>
    <w:p w14:paraId="4349190B" w14:textId="77777777" w:rsidR="00D60C5B" w:rsidRPr="00D60C5B" w:rsidRDefault="00D60C5B" w:rsidP="007E67CB">
      <w:pPr>
        <w:numPr>
          <w:ilvl w:val="0"/>
          <w:numId w:val="1"/>
        </w:numPr>
        <w:spacing w:before="100" w:beforeAutospacing="1" w:after="100" w:afterAutospacing="1" w:line="240" w:lineRule="auto"/>
        <w:rPr>
          <w:rFonts w:eastAsia="Times New Roman" w:cs="Times New Roman"/>
          <w:sz w:val="28"/>
          <w:szCs w:val="28"/>
        </w:rPr>
      </w:pPr>
      <w:r w:rsidRPr="00D60C5B">
        <w:rPr>
          <w:rFonts w:eastAsia="Times New Roman" w:cs="Times New Roman"/>
          <w:color w:val="000000"/>
          <w:sz w:val="28"/>
          <w:szCs w:val="28"/>
        </w:rPr>
        <w:t xml:space="preserve">The program does not tell children </w:t>
      </w:r>
      <w:proofErr w:type="gramStart"/>
      <w:r w:rsidRPr="00D60C5B">
        <w:rPr>
          <w:rFonts w:eastAsia="Times New Roman" w:cs="Times New Roman"/>
          <w:color w:val="000000"/>
          <w:sz w:val="28"/>
          <w:szCs w:val="28"/>
        </w:rPr>
        <w:t>“what</w:t>
      </w:r>
      <w:proofErr w:type="gramEnd"/>
      <w:r w:rsidRPr="00D60C5B">
        <w:rPr>
          <w:rFonts w:eastAsia="Times New Roman" w:cs="Times New Roman"/>
          <w:color w:val="000000"/>
          <w:sz w:val="28"/>
          <w:szCs w:val="28"/>
        </w:rPr>
        <w:t xml:space="preserve"> not to do” on the internet.</w:t>
      </w:r>
    </w:p>
    <w:p w14:paraId="66529F8C" w14:textId="77777777" w:rsidR="00D60C5B" w:rsidRPr="00D60C5B" w:rsidRDefault="00D60C5B" w:rsidP="007E67CB">
      <w:pPr>
        <w:numPr>
          <w:ilvl w:val="0"/>
          <w:numId w:val="1"/>
        </w:numPr>
        <w:spacing w:before="100" w:beforeAutospacing="1" w:after="100" w:afterAutospacing="1" w:line="240" w:lineRule="auto"/>
        <w:rPr>
          <w:rFonts w:eastAsia="Times New Roman" w:cs="Times New Roman"/>
          <w:sz w:val="28"/>
          <w:szCs w:val="28"/>
        </w:rPr>
      </w:pPr>
      <w:r w:rsidRPr="00D60C5B">
        <w:rPr>
          <w:rFonts w:eastAsia="Times New Roman" w:cs="Times New Roman"/>
          <w:color w:val="000000"/>
          <w:sz w:val="28"/>
          <w:szCs w:val="28"/>
        </w:rPr>
        <w:t>Some children may use this program as an opportunity to learn new ways to abuse/misuse the internet.</w:t>
      </w:r>
    </w:p>
    <w:p w14:paraId="0ABFB4ED" w14:textId="77777777" w:rsidR="00D60C5B" w:rsidRPr="00D60C5B" w:rsidRDefault="00D60C5B" w:rsidP="007E67CB">
      <w:pPr>
        <w:numPr>
          <w:ilvl w:val="0"/>
          <w:numId w:val="1"/>
        </w:numPr>
        <w:spacing w:before="100" w:beforeAutospacing="1" w:after="100" w:afterAutospacing="1" w:line="240" w:lineRule="auto"/>
        <w:rPr>
          <w:rFonts w:eastAsia="Times New Roman" w:cs="Times New Roman"/>
          <w:sz w:val="28"/>
          <w:szCs w:val="28"/>
        </w:rPr>
      </w:pPr>
      <w:r w:rsidRPr="00D60C5B">
        <w:rPr>
          <w:rFonts w:eastAsia="Times New Roman" w:cs="Times New Roman"/>
          <w:color w:val="000000"/>
          <w:sz w:val="28"/>
          <w:szCs w:val="28"/>
        </w:rPr>
        <w:t>The program does discuss topics inappropriate for younger students including predatory behavior, sexting, and sextortion.</w:t>
      </w:r>
    </w:p>
    <w:p w14:paraId="2C3E5ABC" w14:textId="233711D6" w:rsidR="00151D7B" w:rsidRDefault="007E67CB" w:rsidP="00D60C5B">
      <w:pPr>
        <w:rPr>
          <w:sz w:val="32"/>
          <w:szCs w:val="28"/>
        </w:rPr>
      </w:pPr>
      <w:r>
        <w:rPr>
          <w:sz w:val="32"/>
          <w:szCs w:val="28"/>
        </w:rPr>
        <w:t>This program is free.</w:t>
      </w:r>
    </w:p>
    <w:tbl>
      <w:tblPr>
        <w:tblStyle w:val="TableGrid"/>
        <w:tblW w:w="0" w:type="auto"/>
        <w:tblLook w:val="04A0" w:firstRow="1" w:lastRow="0" w:firstColumn="1" w:lastColumn="0" w:noHBand="0" w:noVBand="1"/>
      </w:tblPr>
      <w:tblGrid>
        <w:gridCol w:w="10790"/>
      </w:tblGrid>
      <w:tr w:rsidR="00E16656" w14:paraId="1D1553B1" w14:textId="77777777" w:rsidTr="00E16656">
        <w:tc>
          <w:tcPr>
            <w:tcW w:w="10790" w:type="dxa"/>
          </w:tcPr>
          <w:p w14:paraId="5DC417C4" w14:textId="3AB378EE" w:rsidR="00BB1CE3" w:rsidRDefault="00BB1CE3" w:rsidP="00BB1CE3">
            <w:pPr>
              <w:jc w:val="center"/>
              <w:rPr>
                <w:sz w:val="36"/>
                <w:szCs w:val="36"/>
              </w:rPr>
            </w:pPr>
            <w:r>
              <w:rPr>
                <w:sz w:val="36"/>
                <w:szCs w:val="36"/>
              </w:rPr>
              <w:t xml:space="preserve">West Middle School </w:t>
            </w:r>
          </w:p>
          <w:p w14:paraId="12330FF1" w14:textId="1DBC9B22" w:rsidR="00BB1CE3" w:rsidRDefault="00BB1CE3" w:rsidP="00BB1CE3">
            <w:pPr>
              <w:jc w:val="center"/>
              <w:rPr>
                <w:sz w:val="36"/>
                <w:szCs w:val="36"/>
              </w:rPr>
            </w:pPr>
            <w:r>
              <w:rPr>
                <w:sz w:val="36"/>
                <w:szCs w:val="36"/>
              </w:rPr>
              <w:t xml:space="preserve">Date:  September 20, </w:t>
            </w:r>
            <w:proofErr w:type="gramStart"/>
            <w:r>
              <w:rPr>
                <w:sz w:val="36"/>
                <w:szCs w:val="36"/>
              </w:rPr>
              <w:t>2022</w:t>
            </w:r>
            <w:proofErr w:type="gramEnd"/>
            <w:r>
              <w:rPr>
                <w:sz w:val="36"/>
                <w:szCs w:val="36"/>
              </w:rPr>
              <w:t xml:space="preserve">     Time:   6:00 PM</w:t>
            </w:r>
          </w:p>
          <w:p w14:paraId="58E5FC94" w14:textId="3C5E6673" w:rsidR="00BB1CE3" w:rsidRDefault="00BB1CE3" w:rsidP="00BB1CE3">
            <w:pPr>
              <w:jc w:val="center"/>
              <w:rPr>
                <w:sz w:val="36"/>
                <w:szCs w:val="36"/>
              </w:rPr>
            </w:pPr>
            <w:r>
              <w:rPr>
                <w:sz w:val="36"/>
                <w:szCs w:val="36"/>
              </w:rPr>
              <w:t>Spring Garden Elementary School</w:t>
            </w:r>
          </w:p>
          <w:p w14:paraId="0C8D0CD7" w14:textId="1D513EF6" w:rsidR="00BB1CE3" w:rsidRDefault="00BB1CE3" w:rsidP="00BB1CE3">
            <w:pPr>
              <w:jc w:val="center"/>
              <w:rPr>
                <w:sz w:val="36"/>
                <w:szCs w:val="36"/>
              </w:rPr>
            </w:pPr>
            <w:r>
              <w:rPr>
                <w:sz w:val="36"/>
                <w:szCs w:val="36"/>
              </w:rPr>
              <w:t xml:space="preserve">Date:   October 4, </w:t>
            </w:r>
            <w:proofErr w:type="gramStart"/>
            <w:r>
              <w:rPr>
                <w:sz w:val="36"/>
                <w:szCs w:val="36"/>
              </w:rPr>
              <w:t>2022</w:t>
            </w:r>
            <w:proofErr w:type="gramEnd"/>
            <w:r>
              <w:rPr>
                <w:sz w:val="36"/>
                <w:szCs w:val="36"/>
              </w:rPr>
              <w:t xml:space="preserve">     Time:    6:30 PM</w:t>
            </w:r>
          </w:p>
          <w:p w14:paraId="70325932" w14:textId="76881615" w:rsidR="006774BC" w:rsidRPr="00BB1CE3" w:rsidRDefault="006E5F21" w:rsidP="00BB1CE3">
            <w:pPr>
              <w:jc w:val="center"/>
              <w:rPr>
                <w:sz w:val="36"/>
                <w:szCs w:val="36"/>
              </w:rPr>
            </w:pPr>
            <w:r w:rsidRPr="00BB1CE3">
              <w:rPr>
                <w:sz w:val="36"/>
                <w:szCs w:val="36"/>
              </w:rPr>
              <w:t xml:space="preserve">Linton Springs </w:t>
            </w:r>
            <w:r w:rsidR="00DB5891" w:rsidRPr="00BB1CE3">
              <w:rPr>
                <w:sz w:val="36"/>
                <w:szCs w:val="36"/>
              </w:rPr>
              <w:t>Elementary</w:t>
            </w:r>
            <w:r w:rsidRPr="00BB1CE3">
              <w:rPr>
                <w:sz w:val="36"/>
                <w:szCs w:val="36"/>
              </w:rPr>
              <w:t xml:space="preserve"> School</w:t>
            </w:r>
          </w:p>
          <w:p w14:paraId="0DB13840" w14:textId="235612B1" w:rsidR="00E16656" w:rsidRDefault="00E16656" w:rsidP="00BB1CE3">
            <w:pPr>
              <w:spacing w:line="240" w:lineRule="auto"/>
              <w:jc w:val="center"/>
              <w:rPr>
                <w:sz w:val="36"/>
                <w:szCs w:val="32"/>
              </w:rPr>
            </w:pPr>
            <w:r w:rsidRPr="00E16656">
              <w:rPr>
                <w:sz w:val="36"/>
                <w:szCs w:val="32"/>
              </w:rPr>
              <w:t>Date</w:t>
            </w:r>
            <w:r w:rsidR="00BB1CE3">
              <w:rPr>
                <w:sz w:val="36"/>
                <w:szCs w:val="32"/>
              </w:rPr>
              <w:t>:</w:t>
            </w:r>
            <w:r w:rsidRPr="00E16656">
              <w:rPr>
                <w:sz w:val="36"/>
                <w:szCs w:val="32"/>
              </w:rPr>
              <w:t xml:space="preserve">  </w:t>
            </w:r>
            <w:r w:rsidR="003D2845">
              <w:rPr>
                <w:sz w:val="36"/>
                <w:szCs w:val="32"/>
              </w:rPr>
              <w:t xml:space="preserve">October </w:t>
            </w:r>
            <w:r w:rsidR="006E5F21">
              <w:rPr>
                <w:sz w:val="36"/>
                <w:szCs w:val="32"/>
              </w:rPr>
              <w:t>11</w:t>
            </w:r>
            <w:r w:rsidR="003D2845">
              <w:rPr>
                <w:sz w:val="36"/>
                <w:szCs w:val="32"/>
              </w:rPr>
              <w:t xml:space="preserve">, </w:t>
            </w:r>
            <w:proofErr w:type="gramStart"/>
            <w:r w:rsidR="003D2845">
              <w:rPr>
                <w:sz w:val="36"/>
                <w:szCs w:val="32"/>
              </w:rPr>
              <w:t>2022</w:t>
            </w:r>
            <w:r w:rsidRPr="00E16656">
              <w:rPr>
                <w:sz w:val="36"/>
                <w:szCs w:val="32"/>
              </w:rPr>
              <w:t xml:space="preserve">  </w:t>
            </w:r>
            <w:r w:rsidRPr="00E16656">
              <w:rPr>
                <w:sz w:val="36"/>
                <w:szCs w:val="32"/>
              </w:rPr>
              <w:tab/>
            </w:r>
            <w:proofErr w:type="gramEnd"/>
            <w:r w:rsidRPr="00E16656">
              <w:rPr>
                <w:sz w:val="36"/>
                <w:szCs w:val="32"/>
              </w:rPr>
              <w:t>Time</w:t>
            </w:r>
            <w:r w:rsidR="00BB1CE3">
              <w:rPr>
                <w:sz w:val="36"/>
                <w:szCs w:val="32"/>
              </w:rPr>
              <w:t>:</w:t>
            </w:r>
            <w:r w:rsidR="005D487C">
              <w:rPr>
                <w:sz w:val="36"/>
                <w:szCs w:val="32"/>
              </w:rPr>
              <w:t xml:space="preserve">   </w:t>
            </w:r>
            <w:r w:rsidRPr="00E16656">
              <w:rPr>
                <w:sz w:val="36"/>
                <w:szCs w:val="32"/>
              </w:rPr>
              <w:t xml:space="preserve"> 6</w:t>
            </w:r>
            <w:r w:rsidR="003D2845">
              <w:rPr>
                <w:sz w:val="36"/>
                <w:szCs w:val="32"/>
              </w:rPr>
              <w:t>:30</w:t>
            </w:r>
            <w:r w:rsidRPr="00E16656">
              <w:rPr>
                <w:sz w:val="36"/>
                <w:szCs w:val="32"/>
              </w:rPr>
              <w:t xml:space="preserve"> PM</w:t>
            </w:r>
          </w:p>
          <w:p w14:paraId="3817C846" w14:textId="77777777" w:rsidR="005D487C" w:rsidRPr="00E16656" w:rsidRDefault="005D487C" w:rsidP="00BB1CE3">
            <w:pPr>
              <w:spacing w:line="240" w:lineRule="auto"/>
              <w:jc w:val="center"/>
              <w:rPr>
                <w:sz w:val="36"/>
                <w:szCs w:val="32"/>
              </w:rPr>
            </w:pPr>
          </w:p>
          <w:p w14:paraId="0A399503" w14:textId="2C8FCA71" w:rsidR="00E16656" w:rsidRPr="007E67CB" w:rsidRDefault="00E16656" w:rsidP="00BB1CE3">
            <w:pPr>
              <w:spacing w:line="240" w:lineRule="auto"/>
              <w:jc w:val="center"/>
              <w:rPr>
                <w:sz w:val="32"/>
                <w:szCs w:val="28"/>
              </w:rPr>
            </w:pPr>
            <w:r>
              <w:rPr>
                <w:sz w:val="32"/>
                <w:szCs w:val="28"/>
              </w:rPr>
              <w:t xml:space="preserve">Contact </w:t>
            </w:r>
            <w:r w:rsidR="005D487C">
              <w:rPr>
                <w:sz w:val="32"/>
                <w:szCs w:val="28"/>
              </w:rPr>
              <w:t xml:space="preserve">the </w:t>
            </w:r>
            <w:r>
              <w:rPr>
                <w:sz w:val="32"/>
                <w:szCs w:val="28"/>
              </w:rPr>
              <w:t>Main Office</w:t>
            </w:r>
            <w:r w:rsidR="005D487C">
              <w:rPr>
                <w:sz w:val="32"/>
                <w:szCs w:val="28"/>
              </w:rPr>
              <w:t xml:space="preserve"> of each school</w:t>
            </w:r>
            <w:r>
              <w:rPr>
                <w:sz w:val="32"/>
                <w:szCs w:val="28"/>
              </w:rPr>
              <w:t xml:space="preserve"> for more info</w:t>
            </w:r>
          </w:p>
          <w:p w14:paraId="0BA03B73" w14:textId="77777777" w:rsidR="00E16656" w:rsidRDefault="00E16656" w:rsidP="00D60C5B">
            <w:pPr>
              <w:rPr>
                <w:sz w:val="32"/>
                <w:szCs w:val="28"/>
              </w:rPr>
            </w:pPr>
          </w:p>
        </w:tc>
      </w:tr>
    </w:tbl>
    <w:p w14:paraId="254C57CE" w14:textId="39EF9240" w:rsidR="00E16656" w:rsidRPr="007E67CB" w:rsidRDefault="00E16656">
      <w:pPr>
        <w:rPr>
          <w:sz w:val="32"/>
          <w:szCs w:val="28"/>
        </w:rPr>
      </w:pPr>
    </w:p>
    <w:sectPr w:rsidR="00E16656" w:rsidRPr="007E67CB" w:rsidSect="005D487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324B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50.25pt;height:5.25pt;visibility:visible;mso-wrap-style:square" o:bullet="t">
        <v:imagedata r:id="rId1" o:title=""/>
      </v:shape>
    </w:pict>
  </w:numPicBullet>
  <w:abstractNum w:abstractNumId="0" w15:restartNumberingAfterBreak="0">
    <w:nsid w:val="462B15AD"/>
    <w:multiLevelType w:val="multilevel"/>
    <w:tmpl w:val="AA58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37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54"/>
    <w:rsid w:val="00031F9A"/>
    <w:rsid w:val="00151D7B"/>
    <w:rsid w:val="003D2845"/>
    <w:rsid w:val="003E57EB"/>
    <w:rsid w:val="004E6DF0"/>
    <w:rsid w:val="00515090"/>
    <w:rsid w:val="0055588E"/>
    <w:rsid w:val="005D487C"/>
    <w:rsid w:val="006774BC"/>
    <w:rsid w:val="006D1154"/>
    <w:rsid w:val="006E5F21"/>
    <w:rsid w:val="007E67CB"/>
    <w:rsid w:val="009A0D5C"/>
    <w:rsid w:val="009E343C"/>
    <w:rsid w:val="00BB1CE3"/>
    <w:rsid w:val="00C830C1"/>
    <w:rsid w:val="00C922A4"/>
    <w:rsid w:val="00CC098B"/>
    <w:rsid w:val="00D60C5B"/>
    <w:rsid w:val="00DB5891"/>
    <w:rsid w:val="00E1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25662F"/>
  <w15:chartTrackingRefBased/>
  <w15:docId w15:val="{82665A2B-902D-4990-9BD3-3E14FBCE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D60C5B"/>
    <w:pPr>
      <w:spacing w:before="100" w:beforeAutospacing="1" w:after="100" w:afterAutospacing="1" w:line="240" w:lineRule="auto"/>
    </w:pPr>
    <w:rPr>
      <w:rFonts w:eastAsia="Times New Roman" w:cs="Times New Roman"/>
      <w:szCs w:val="24"/>
    </w:rPr>
  </w:style>
  <w:style w:type="character" w:customStyle="1" w:styleId="jsgrdq">
    <w:name w:val="jsgrdq"/>
    <w:basedOn w:val="DefaultParagraphFont"/>
    <w:rsid w:val="00D60C5B"/>
  </w:style>
  <w:style w:type="table" w:styleId="TableGrid">
    <w:name w:val="Table Grid"/>
    <w:basedOn w:val="TableNormal"/>
    <w:uiPriority w:val="39"/>
    <w:rsid w:val="00E166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Celeste [MD]</dc:creator>
  <cp:keywords/>
  <dc:description/>
  <cp:lastModifiedBy>Staub, Robin [MD]</cp:lastModifiedBy>
  <cp:revision>2</cp:revision>
  <cp:lastPrinted>2022-09-08T14:18:00Z</cp:lastPrinted>
  <dcterms:created xsi:type="dcterms:W3CDTF">2022-09-08T16:01:00Z</dcterms:created>
  <dcterms:modified xsi:type="dcterms:W3CDTF">2022-09-08T16:01:00Z</dcterms:modified>
</cp:coreProperties>
</file>